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02167" w14:textId="77777777" w:rsidR="000C3EEE" w:rsidRPr="00800462" w:rsidRDefault="000C3EEE" w:rsidP="000C3EEE">
      <w:pPr>
        <w:jc w:val="center"/>
      </w:pPr>
      <w:bookmarkStart w:id="0" w:name="_GoBack"/>
      <w:bookmarkEnd w:id="0"/>
      <w:r w:rsidRPr="00800462">
        <w:rPr>
          <w:noProof/>
          <w:lang w:eastAsia="hr-HR"/>
        </w:rPr>
        <w:drawing>
          <wp:inline distT="0" distB="0" distL="0" distR="0" wp14:anchorId="080952A5" wp14:editId="68B441C1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14:paraId="71AE3EC3" w14:textId="77777777" w:rsidR="000C3EEE" w:rsidRPr="00E1625D" w:rsidRDefault="000C3EEE" w:rsidP="000C3EEE">
      <w:pPr>
        <w:spacing w:before="60" w:after="1680"/>
        <w:jc w:val="center"/>
        <w:rPr>
          <w:rFonts w:ascii="Times New Roman" w:hAnsi="Times New Roman" w:cs="Times New Roman"/>
          <w:sz w:val="24"/>
          <w:szCs w:val="24"/>
        </w:rPr>
      </w:pPr>
      <w:r w:rsidRPr="00E1625D">
        <w:rPr>
          <w:rFonts w:ascii="Times New Roman" w:hAnsi="Times New Roman" w:cs="Times New Roman"/>
          <w:sz w:val="24"/>
          <w:szCs w:val="24"/>
        </w:rPr>
        <w:t>VLADA REPUBLIKE HRVATSKE</w:t>
      </w:r>
    </w:p>
    <w:p w14:paraId="44AAB095" w14:textId="77777777" w:rsidR="000C3EEE" w:rsidRPr="00E1625D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4513C7" w14:textId="3376FD42" w:rsidR="000C3EEE" w:rsidRPr="00E1625D" w:rsidRDefault="00E1625D" w:rsidP="000C3EEE">
      <w:pPr>
        <w:jc w:val="right"/>
        <w:rPr>
          <w:rFonts w:ascii="Times New Roman" w:hAnsi="Times New Roman" w:cs="Times New Roman"/>
          <w:sz w:val="24"/>
          <w:szCs w:val="24"/>
        </w:rPr>
      </w:pPr>
      <w:r w:rsidRPr="00E1625D">
        <w:rPr>
          <w:rFonts w:ascii="Times New Roman" w:hAnsi="Times New Roman" w:cs="Times New Roman"/>
          <w:sz w:val="24"/>
          <w:szCs w:val="24"/>
        </w:rPr>
        <w:t xml:space="preserve">Zagreb, </w:t>
      </w:r>
      <w:r w:rsidR="002E5A6D">
        <w:rPr>
          <w:rFonts w:ascii="Times New Roman" w:hAnsi="Times New Roman" w:cs="Times New Roman"/>
          <w:sz w:val="24"/>
          <w:szCs w:val="24"/>
        </w:rPr>
        <w:t>31</w:t>
      </w:r>
      <w:r w:rsidR="000C3EEE" w:rsidRPr="00E1625D">
        <w:rPr>
          <w:rFonts w:ascii="Times New Roman" w:hAnsi="Times New Roman" w:cs="Times New Roman"/>
          <w:sz w:val="24"/>
          <w:szCs w:val="24"/>
        </w:rPr>
        <w:t xml:space="preserve">. </w:t>
      </w:r>
      <w:r w:rsidR="00B52FCC" w:rsidRPr="00E1625D">
        <w:rPr>
          <w:rFonts w:ascii="Times New Roman" w:hAnsi="Times New Roman" w:cs="Times New Roman"/>
          <w:sz w:val="24"/>
          <w:szCs w:val="24"/>
        </w:rPr>
        <w:t>listopad</w:t>
      </w:r>
      <w:r w:rsidR="000C3EEE" w:rsidRPr="00E1625D">
        <w:rPr>
          <w:rFonts w:ascii="Times New Roman" w:hAnsi="Times New Roman" w:cs="Times New Roman"/>
          <w:sz w:val="24"/>
          <w:szCs w:val="24"/>
        </w:rPr>
        <w:t>a 2019.</w:t>
      </w:r>
    </w:p>
    <w:p w14:paraId="6C14965A" w14:textId="77777777" w:rsidR="000C3EEE" w:rsidRPr="00E1625D" w:rsidRDefault="000C3EEE" w:rsidP="00B52FCC">
      <w:pPr>
        <w:rPr>
          <w:rFonts w:ascii="Times New Roman" w:hAnsi="Times New Roman" w:cs="Times New Roman"/>
          <w:sz w:val="24"/>
          <w:szCs w:val="24"/>
        </w:rPr>
      </w:pPr>
    </w:p>
    <w:p w14:paraId="6CD8EB76" w14:textId="77777777" w:rsidR="000C3EEE" w:rsidRPr="00E1625D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CDF5F1" w14:textId="77777777" w:rsidR="000C3EEE" w:rsidRPr="00E1625D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E16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C3EEE" w:rsidRPr="00E1625D" w14:paraId="46511A8D" w14:textId="77777777" w:rsidTr="00427D0F">
        <w:tc>
          <w:tcPr>
            <w:tcW w:w="1951" w:type="dxa"/>
          </w:tcPr>
          <w:p w14:paraId="706103ED" w14:textId="77777777" w:rsidR="000C3EEE" w:rsidRPr="00E1625D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1625D">
              <w:rPr>
                <w:sz w:val="24"/>
                <w:szCs w:val="24"/>
              </w:rPr>
              <w:t xml:space="preserve"> </w:t>
            </w:r>
            <w:r w:rsidRPr="00E1625D">
              <w:rPr>
                <w:b/>
                <w:smallCaps/>
                <w:sz w:val="24"/>
                <w:szCs w:val="24"/>
              </w:rPr>
              <w:t>Predlagatelj</w:t>
            </w:r>
            <w:r w:rsidRPr="00E1625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54E09215" w14:textId="77777777" w:rsidR="000C3EEE" w:rsidRPr="00E1625D" w:rsidRDefault="000C3EEE" w:rsidP="00B52FCC">
            <w:pPr>
              <w:spacing w:line="360" w:lineRule="auto"/>
              <w:rPr>
                <w:sz w:val="24"/>
                <w:szCs w:val="24"/>
              </w:rPr>
            </w:pPr>
            <w:r w:rsidRPr="00E1625D">
              <w:rPr>
                <w:sz w:val="24"/>
                <w:szCs w:val="24"/>
              </w:rPr>
              <w:t xml:space="preserve">Ministarstvo </w:t>
            </w:r>
            <w:r w:rsidR="00B52FCC" w:rsidRPr="00E1625D">
              <w:rPr>
                <w:sz w:val="24"/>
                <w:szCs w:val="24"/>
              </w:rPr>
              <w:t>poljoprivrede</w:t>
            </w:r>
          </w:p>
        </w:tc>
      </w:tr>
    </w:tbl>
    <w:p w14:paraId="307474C8" w14:textId="77777777" w:rsidR="000C3EEE" w:rsidRPr="00E1625D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E16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C3EEE" w:rsidRPr="00E1625D" w14:paraId="358C21CC" w14:textId="77777777" w:rsidTr="00427D0F">
        <w:tc>
          <w:tcPr>
            <w:tcW w:w="1951" w:type="dxa"/>
          </w:tcPr>
          <w:p w14:paraId="7EB0E329" w14:textId="77777777" w:rsidR="000C3EEE" w:rsidRPr="00E1625D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1625D">
              <w:rPr>
                <w:b/>
                <w:smallCaps/>
                <w:sz w:val="24"/>
                <w:szCs w:val="24"/>
              </w:rPr>
              <w:t>Predmet</w:t>
            </w:r>
            <w:r w:rsidRPr="00E1625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6307992C" w14:textId="77777777" w:rsidR="000C3EEE" w:rsidRPr="00E1625D" w:rsidRDefault="000C3EEE" w:rsidP="00427D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1625D">
              <w:rPr>
                <w:sz w:val="24"/>
                <w:szCs w:val="24"/>
              </w:rPr>
              <w:t xml:space="preserve">Prijedlog </w:t>
            </w:r>
            <w:r w:rsidR="00BB28ED" w:rsidRPr="00E1625D">
              <w:rPr>
                <w:spacing w:val="10"/>
                <w:sz w:val="24"/>
                <w:szCs w:val="24"/>
              </w:rPr>
              <w:t>u</w:t>
            </w:r>
            <w:r w:rsidR="00B52FCC" w:rsidRPr="00E1625D">
              <w:rPr>
                <w:spacing w:val="10"/>
                <w:sz w:val="24"/>
                <w:szCs w:val="24"/>
              </w:rPr>
              <w:t xml:space="preserve">redbe o prestanku važenja Uredbe </w:t>
            </w:r>
            <w:r w:rsidR="00B52FCC" w:rsidRPr="00E1625D">
              <w:rPr>
                <w:sz w:val="24"/>
                <w:szCs w:val="24"/>
              </w:rPr>
              <w:t xml:space="preserve">o  </w:t>
            </w:r>
            <w:r w:rsidR="00B52FCC" w:rsidRPr="00E1625D">
              <w:rPr>
                <w:spacing w:val="8"/>
                <w:sz w:val="24"/>
                <w:szCs w:val="24"/>
              </w:rPr>
              <w:t xml:space="preserve">kriterijima  </w:t>
            </w:r>
            <w:r w:rsidR="00B52FCC" w:rsidRPr="00E1625D">
              <w:rPr>
                <w:spacing w:val="6"/>
                <w:sz w:val="24"/>
                <w:szCs w:val="24"/>
              </w:rPr>
              <w:t xml:space="preserve">za  </w:t>
            </w:r>
            <w:r w:rsidR="00B52FCC" w:rsidRPr="00E1625D">
              <w:rPr>
                <w:spacing w:val="5"/>
                <w:sz w:val="24"/>
                <w:szCs w:val="24"/>
              </w:rPr>
              <w:t xml:space="preserve">dodjelu </w:t>
            </w:r>
            <w:r w:rsidR="00B52FCC" w:rsidRPr="00E1625D">
              <w:rPr>
                <w:spacing w:val="7"/>
                <w:sz w:val="24"/>
                <w:szCs w:val="24"/>
              </w:rPr>
              <w:t>zam</w:t>
            </w:r>
            <w:r w:rsidR="00B52FCC" w:rsidRPr="00E1625D">
              <w:rPr>
                <w:spacing w:val="11"/>
                <w:sz w:val="24"/>
                <w:szCs w:val="24"/>
              </w:rPr>
              <w:t xml:space="preserve">jenskog </w:t>
            </w:r>
            <w:r w:rsidR="00B52FCC" w:rsidRPr="00E1625D">
              <w:rPr>
                <w:spacing w:val="8"/>
                <w:sz w:val="24"/>
                <w:szCs w:val="24"/>
              </w:rPr>
              <w:t xml:space="preserve">poljoprivrednog </w:t>
            </w:r>
            <w:r w:rsidR="00B52FCC" w:rsidRPr="00E1625D">
              <w:rPr>
                <w:spacing w:val="6"/>
                <w:sz w:val="24"/>
                <w:szCs w:val="24"/>
              </w:rPr>
              <w:t>zemljišta</w:t>
            </w:r>
            <w:r w:rsidR="00B52FCC" w:rsidRPr="00E1625D">
              <w:rPr>
                <w:spacing w:val="64"/>
                <w:sz w:val="24"/>
                <w:szCs w:val="24"/>
              </w:rPr>
              <w:t xml:space="preserve"> </w:t>
            </w:r>
            <w:r w:rsidR="00B52FCC" w:rsidRPr="00E1625D">
              <w:rPr>
                <w:sz w:val="24"/>
                <w:szCs w:val="24"/>
              </w:rPr>
              <w:t xml:space="preserve">u </w:t>
            </w:r>
            <w:r w:rsidR="00B52FCC" w:rsidRPr="00E1625D">
              <w:rPr>
                <w:spacing w:val="8"/>
                <w:sz w:val="24"/>
                <w:szCs w:val="24"/>
              </w:rPr>
              <w:t xml:space="preserve">vlasništvu </w:t>
            </w:r>
            <w:r w:rsidR="00B52FCC" w:rsidRPr="00E1625D">
              <w:rPr>
                <w:spacing w:val="9"/>
                <w:sz w:val="24"/>
                <w:szCs w:val="24"/>
              </w:rPr>
              <w:t xml:space="preserve">Republike </w:t>
            </w:r>
            <w:r w:rsidR="00B52FCC" w:rsidRPr="00E1625D">
              <w:rPr>
                <w:spacing w:val="7"/>
                <w:sz w:val="24"/>
                <w:szCs w:val="24"/>
              </w:rPr>
              <w:t xml:space="preserve">Hrvatske </w:t>
            </w:r>
            <w:r w:rsidR="00B52FCC" w:rsidRPr="00E1625D">
              <w:rPr>
                <w:spacing w:val="8"/>
                <w:sz w:val="24"/>
                <w:szCs w:val="24"/>
              </w:rPr>
              <w:t xml:space="preserve">ovlaštenicima </w:t>
            </w:r>
            <w:r w:rsidR="00B52FCC" w:rsidRPr="00E1625D">
              <w:rPr>
                <w:spacing w:val="10"/>
                <w:sz w:val="24"/>
                <w:szCs w:val="24"/>
              </w:rPr>
              <w:t xml:space="preserve">naknade </w:t>
            </w:r>
            <w:r w:rsidR="00B52FCC" w:rsidRPr="00E1625D">
              <w:rPr>
                <w:spacing w:val="5"/>
                <w:sz w:val="24"/>
                <w:szCs w:val="24"/>
              </w:rPr>
              <w:t xml:space="preserve">za </w:t>
            </w:r>
            <w:r w:rsidR="00B52FCC" w:rsidRPr="00E1625D">
              <w:rPr>
                <w:spacing w:val="6"/>
                <w:sz w:val="24"/>
                <w:szCs w:val="24"/>
              </w:rPr>
              <w:t>oduzeto</w:t>
            </w:r>
            <w:r w:rsidR="00B52FCC" w:rsidRPr="00E1625D">
              <w:rPr>
                <w:spacing w:val="64"/>
                <w:sz w:val="24"/>
                <w:szCs w:val="24"/>
              </w:rPr>
              <w:t xml:space="preserve"> </w:t>
            </w:r>
            <w:r w:rsidR="00B52FCC" w:rsidRPr="00E1625D">
              <w:rPr>
                <w:spacing w:val="8"/>
                <w:sz w:val="24"/>
                <w:szCs w:val="24"/>
              </w:rPr>
              <w:t xml:space="preserve">poljoprivredno </w:t>
            </w:r>
            <w:r w:rsidR="00B52FCC" w:rsidRPr="00E1625D">
              <w:rPr>
                <w:spacing w:val="7"/>
                <w:sz w:val="24"/>
                <w:szCs w:val="24"/>
              </w:rPr>
              <w:t xml:space="preserve">zemljište </w:t>
            </w:r>
            <w:r w:rsidR="00B52FCC" w:rsidRPr="00E1625D">
              <w:rPr>
                <w:spacing w:val="6"/>
                <w:sz w:val="24"/>
                <w:szCs w:val="24"/>
              </w:rPr>
              <w:t xml:space="preserve">temeljem </w:t>
            </w:r>
            <w:r w:rsidR="00BB28ED" w:rsidRPr="00E1625D">
              <w:rPr>
                <w:spacing w:val="10"/>
                <w:sz w:val="24"/>
                <w:szCs w:val="24"/>
              </w:rPr>
              <w:t>Z</w:t>
            </w:r>
            <w:r w:rsidR="00B52FCC" w:rsidRPr="00E1625D">
              <w:rPr>
                <w:spacing w:val="10"/>
                <w:sz w:val="24"/>
                <w:szCs w:val="24"/>
              </w:rPr>
              <w:t xml:space="preserve">akona </w:t>
            </w:r>
            <w:r w:rsidR="00B52FCC" w:rsidRPr="00E1625D">
              <w:rPr>
                <w:sz w:val="24"/>
                <w:szCs w:val="24"/>
              </w:rPr>
              <w:t xml:space="preserve">o </w:t>
            </w:r>
            <w:r w:rsidR="00B52FCC" w:rsidRPr="00E1625D">
              <w:rPr>
                <w:spacing w:val="9"/>
                <w:sz w:val="24"/>
                <w:szCs w:val="24"/>
              </w:rPr>
              <w:t xml:space="preserve">naknadi </w:t>
            </w:r>
            <w:r w:rsidR="00B52FCC" w:rsidRPr="00E1625D">
              <w:rPr>
                <w:spacing w:val="2"/>
                <w:sz w:val="24"/>
                <w:szCs w:val="24"/>
              </w:rPr>
              <w:t xml:space="preserve">za </w:t>
            </w:r>
            <w:r w:rsidR="00B52FCC" w:rsidRPr="00E1625D">
              <w:rPr>
                <w:spacing w:val="6"/>
                <w:sz w:val="24"/>
                <w:szCs w:val="24"/>
              </w:rPr>
              <w:t xml:space="preserve">imovinu </w:t>
            </w:r>
            <w:r w:rsidR="00B52FCC" w:rsidRPr="00E1625D">
              <w:rPr>
                <w:spacing w:val="7"/>
                <w:sz w:val="24"/>
                <w:szCs w:val="24"/>
              </w:rPr>
              <w:t xml:space="preserve">oduzetu </w:t>
            </w:r>
            <w:r w:rsidR="00B52FCC" w:rsidRPr="00E1625D">
              <w:rPr>
                <w:spacing w:val="5"/>
                <w:sz w:val="24"/>
                <w:szCs w:val="24"/>
              </w:rPr>
              <w:t xml:space="preserve">za </w:t>
            </w:r>
            <w:r w:rsidR="00B52FCC" w:rsidRPr="00E1625D">
              <w:rPr>
                <w:spacing w:val="9"/>
                <w:sz w:val="24"/>
                <w:szCs w:val="24"/>
              </w:rPr>
              <w:t>vrijem</w:t>
            </w:r>
            <w:r w:rsidR="00B52FCC" w:rsidRPr="00E1625D">
              <w:rPr>
                <w:sz w:val="24"/>
                <w:szCs w:val="24"/>
              </w:rPr>
              <w:t xml:space="preserve">e </w:t>
            </w:r>
            <w:r w:rsidR="00B52FCC" w:rsidRPr="00E1625D">
              <w:rPr>
                <w:spacing w:val="9"/>
                <w:sz w:val="24"/>
                <w:szCs w:val="24"/>
              </w:rPr>
              <w:t xml:space="preserve">jugoslavenske </w:t>
            </w:r>
            <w:r w:rsidR="00B52FCC" w:rsidRPr="00E1625D">
              <w:rPr>
                <w:spacing w:val="10"/>
                <w:sz w:val="24"/>
                <w:szCs w:val="24"/>
              </w:rPr>
              <w:t xml:space="preserve">komunističke </w:t>
            </w:r>
            <w:r w:rsidR="00B52FCC" w:rsidRPr="00E1625D">
              <w:rPr>
                <w:spacing w:val="8"/>
                <w:sz w:val="24"/>
                <w:szCs w:val="24"/>
              </w:rPr>
              <w:t>vladavine</w:t>
            </w:r>
          </w:p>
        </w:tc>
      </w:tr>
    </w:tbl>
    <w:p w14:paraId="5BF96FC4" w14:textId="77777777" w:rsidR="000C3EEE" w:rsidRPr="00E1625D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E16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B41982F" w14:textId="77777777" w:rsidR="000C3EEE" w:rsidRPr="00E1625D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77FEB7" w14:textId="77777777" w:rsidR="000C3EEE" w:rsidRPr="00E1625D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3A2CD" w14:textId="77777777" w:rsidR="000C3EEE" w:rsidRPr="00E1625D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3950BD" w14:textId="77777777" w:rsidR="000C3EEE" w:rsidRPr="00E1625D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DB3A53" w14:textId="77777777" w:rsidR="005222AE" w:rsidRPr="00E1625D" w:rsidRDefault="005222AE" w:rsidP="005222A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25596FED" w14:textId="77777777" w:rsidR="005222AE" w:rsidRPr="00E1625D" w:rsidRDefault="005222AE" w:rsidP="005222AE">
      <w:pPr>
        <w:rPr>
          <w:rFonts w:ascii="Times New Roman" w:hAnsi="Times New Roman" w:cs="Times New Roman"/>
          <w:sz w:val="24"/>
          <w:szCs w:val="24"/>
        </w:rPr>
      </w:pPr>
    </w:p>
    <w:p w14:paraId="73278E9E" w14:textId="77777777" w:rsidR="005222AE" w:rsidRPr="00E1625D" w:rsidRDefault="005222AE" w:rsidP="005222AE">
      <w:pPr>
        <w:pStyle w:val="Footer"/>
        <w:rPr>
          <w:rFonts w:ascii="Times New Roman" w:hAnsi="Times New Roman" w:cs="Times New Roman"/>
          <w:sz w:val="24"/>
          <w:szCs w:val="24"/>
        </w:rPr>
      </w:pPr>
    </w:p>
    <w:p w14:paraId="4F973417" w14:textId="77777777" w:rsidR="005222AE" w:rsidRPr="00E1625D" w:rsidRDefault="005222AE" w:rsidP="005222AE">
      <w:pPr>
        <w:rPr>
          <w:rFonts w:ascii="Times New Roman" w:hAnsi="Times New Roman" w:cs="Times New Roman"/>
          <w:sz w:val="24"/>
          <w:szCs w:val="24"/>
        </w:rPr>
      </w:pPr>
    </w:p>
    <w:p w14:paraId="76B63762" w14:textId="77777777" w:rsidR="005222AE" w:rsidRPr="00E1625D" w:rsidRDefault="005222AE" w:rsidP="005222AE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4"/>
          <w:szCs w:val="24"/>
        </w:rPr>
      </w:pPr>
      <w:r w:rsidRPr="00E1625D">
        <w:rPr>
          <w:rFonts w:ascii="Times New Roman" w:hAnsi="Times New Roman" w:cs="Times New Roman"/>
          <w:color w:val="404040" w:themeColor="text1" w:themeTint="BF"/>
          <w:spacing w:val="20"/>
          <w:sz w:val="24"/>
          <w:szCs w:val="24"/>
        </w:rPr>
        <w:t>Banski dvori | Trg Sv. Marka 2  | 10000 Zagreb | tel. 01 4569 222 | vlada.gov.hr</w:t>
      </w:r>
    </w:p>
    <w:p w14:paraId="4777B36C" w14:textId="77777777" w:rsidR="000C3EEE" w:rsidRPr="00E1625D" w:rsidRDefault="000C3EEE" w:rsidP="000C3EE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B03C9" w14:textId="77777777" w:rsidR="000C3EEE" w:rsidRPr="00E1625D" w:rsidRDefault="000C3EEE" w:rsidP="00966A54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3D0FC9" w14:textId="77777777" w:rsidR="000C3EEE" w:rsidRPr="00E1625D" w:rsidRDefault="000C3EEE" w:rsidP="00966A54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935CBA" w14:textId="77777777" w:rsidR="000956D5" w:rsidRPr="00E1625D" w:rsidRDefault="0052065F" w:rsidP="00966A54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625D">
        <w:rPr>
          <w:rFonts w:ascii="Times New Roman" w:hAnsi="Times New Roman" w:cs="Times New Roman"/>
          <w:sz w:val="24"/>
          <w:szCs w:val="24"/>
        </w:rPr>
        <w:t>PRIJEDLOG</w:t>
      </w:r>
    </w:p>
    <w:p w14:paraId="305902B8" w14:textId="77777777" w:rsidR="000956D5" w:rsidRPr="00E1625D" w:rsidRDefault="000956D5" w:rsidP="0096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A1AB2" w14:textId="77777777" w:rsidR="00E1625D" w:rsidRDefault="00E1625D" w:rsidP="00704D35">
      <w:pPr>
        <w:pStyle w:val="t-9-8"/>
        <w:jc w:val="both"/>
      </w:pPr>
    </w:p>
    <w:p w14:paraId="216EF971" w14:textId="77777777" w:rsidR="00E1625D" w:rsidRDefault="00E1625D" w:rsidP="00704D35">
      <w:pPr>
        <w:pStyle w:val="t-9-8"/>
        <w:jc w:val="both"/>
      </w:pPr>
    </w:p>
    <w:p w14:paraId="39642CE2" w14:textId="77777777" w:rsidR="00704D35" w:rsidRPr="00E1625D" w:rsidRDefault="00704D35" w:rsidP="00704D35">
      <w:pPr>
        <w:pStyle w:val="t-9-8"/>
        <w:jc w:val="both"/>
      </w:pPr>
      <w:r w:rsidRPr="00E1625D">
        <w:t>Na temelju članka 30. stavka 1. Zakona o Vladi Republike Hrvats</w:t>
      </w:r>
      <w:r w:rsidR="00E1625D">
        <w:t>ke (Narodne novine</w:t>
      </w:r>
      <w:r w:rsidRPr="00E1625D">
        <w:t>, br. 150/11,</w:t>
      </w:r>
      <w:r w:rsidR="00E1625D">
        <w:t xml:space="preserve"> </w:t>
      </w:r>
      <w:r w:rsidRPr="00E1625D">
        <w:t>119/14, 93/16 i 116/18), Vlada Republike Hrvatske je na sjednici održanoj godine donijela</w:t>
      </w:r>
    </w:p>
    <w:p w14:paraId="531AA2DB" w14:textId="77777777" w:rsidR="00704D35" w:rsidRPr="00E1625D" w:rsidRDefault="00704D35" w:rsidP="00704D35">
      <w:pPr>
        <w:pStyle w:val="t-9-8"/>
        <w:jc w:val="both"/>
      </w:pPr>
    </w:p>
    <w:p w14:paraId="3FE693B6" w14:textId="77777777" w:rsidR="00704D35" w:rsidRPr="00E1625D" w:rsidRDefault="00704D35" w:rsidP="00704D35">
      <w:pPr>
        <w:pStyle w:val="tb-na16"/>
        <w:jc w:val="center"/>
      </w:pPr>
      <w:r w:rsidRPr="00E1625D">
        <w:t>UREDBU</w:t>
      </w:r>
    </w:p>
    <w:p w14:paraId="0BBD7307" w14:textId="77777777" w:rsidR="00704D35" w:rsidRPr="00E1625D" w:rsidRDefault="00704D35" w:rsidP="00704D3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625D">
        <w:rPr>
          <w:rFonts w:ascii="Times New Roman" w:hAnsi="Times New Roman" w:cs="Times New Roman"/>
          <w:sz w:val="24"/>
          <w:szCs w:val="24"/>
        </w:rPr>
        <w:t>O PRESTANKU VAŽENJA UREDBE</w:t>
      </w:r>
      <w:r w:rsidRPr="00E162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1625D">
        <w:rPr>
          <w:rFonts w:ascii="Times New Roman" w:hAnsi="Times New Roman" w:cs="Times New Roman"/>
          <w:sz w:val="24"/>
          <w:szCs w:val="24"/>
        </w:rPr>
        <w:t xml:space="preserve">O KRITERIJIMA ZA DODJELU ZAMJENSKOG POLJOPRIVREDNOG ZEMLJIŠTA U VLASNIŠTVU REPUBLIKE HRVATSKE OVLAŠTENICIMA NAKNADE ZA ODUZETO POLJOPRIVREDNO ZEMLJIŠTE TEMELJEM ZAKONA O NAKNADI ZA IMOVINU ODUZETU ZA VRIJEME JUGOSLAVENSKE KOMUNISTIČKE VLADAVINE </w:t>
      </w:r>
    </w:p>
    <w:p w14:paraId="7DF29913" w14:textId="77777777" w:rsidR="00704D35" w:rsidRPr="00E1625D" w:rsidRDefault="00704D35" w:rsidP="00704D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E75D52" w14:textId="77777777" w:rsidR="00704D35" w:rsidRPr="00E1625D" w:rsidRDefault="00704D35" w:rsidP="00704D35">
      <w:pPr>
        <w:pStyle w:val="t-12-9-fett-s"/>
        <w:jc w:val="center"/>
      </w:pPr>
      <w:r w:rsidRPr="00E1625D">
        <w:t>Članak 1.</w:t>
      </w:r>
    </w:p>
    <w:p w14:paraId="6CF3F086" w14:textId="77777777" w:rsidR="00704D35" w:rsidRPr="00E1625D" w:rsidRDefault="00704D35" w:rsidP="00704D35">
      <w:pPr>
        <w:jc w:val="both"/>
        <w:rPr>
          <w:rFonts w:ascii="Times New Roman" w:hAnsi="Times New Roman" w:cs="Times New Roman"/>
          <w:sz w:val="24"/>
          <w:szCs w:val="24"/>
        </w:rPr>
      </w:pPr>
      <w:r w:rsidRPr="00E1625D">
        <w:rPr>
          <w:rFonts w:ascii="Times New Roman" w:hAnsi="Times New Roman" w:cs="Times New Roman"/>
          <w:sz w:val="24"/>
          <w:szCs w:val="24"/>
        </w:rPr>
        <w:t xml:space="preserve">Danom stupanja na snagu ove Uredbe, prestaje važiti Uredba o kriterijima za dodjelu zamjenskog poljoprivrednog zemljišta u vlasništvu Republike Hrvatske ovlaštenicima naknade za oduzeto poljoprivredno zemljište temeljem Zakona o naknadi za imovinu oduzetu za vrijeme jugoslavenske komunističke vladavine </w:t>
      </w:r>
      <w:r w:rsidR="00E1625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1625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E1625D">
        <w:rPr>
          <w:rFonts w:ascii="Times New Roman" w:hAnsi="Times New Roman" w:cs="Times New Roman"/>
          <w:color w:val="000000"/>
          <w:sz w:val="24"/>
          <w:szCs w:val="24"/>
        </w:rPr>
        <w:t>arodne novine, br. 93/15 i 70/16</w:t>
      </w:r>
      <w:r w:rsidRPr="00E1625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1625D">
        <w:rPr>
          <w:rFonts w:ascii="Times New Roman" w:hAnsi="Times New Roman" w:cs="Times New Roman"/>
          <w:sz w:val="24"/>
          <w:szCs w:val="24"/>
        </w:rPr>
        <w:t>.</w:t>
      </w:r>
    </w:p>
    <w:p w14:paraId="655F276F" w14:textId="77777777" w:rsidR="00704D35" w:rsidRPr="00E1625D" w:rsidRDefault="00704D35" w:rsidP="00704D35">
      <w:pPr>
        <w:pStyle w:val="clanak"/>
        <w:jc w:val="center"/>
      </w:pPr>
      <w:r w:rsidRPr="00E1625D">
        <w:t>Članak 2.</w:t>
      </w:r>
    </w:p>
    <w:p w14:paraId="0E78B6C0" w14:textId="77777777" w:rsidR="00704D35" w:rsidRPr="00E1625D" w:rsidRDefault="00704D35" w:rsidP="00704D35">
      <w:pPr>
        <w:pStyle w:val="t-9-8"/>
        <w:jc w:val="both"/>
      </w:pPr>
      <w:r w:rsidRPr="00E1625D">
        <w:t>Ova Uredba stupa na snag</w:t>
      </w:r>
      <w:r w:rsidR="00E1625D">
        <w:t xml:space="preserve">u osmoga dana od dana objave u </w:t>
      </w:r>
      <w:r w:rsidRPr="00E1625D">
        <w:t>Narodnim novina</w:t>
      </w:r>
      <w:r w:rsidR="00E1625D">
        <w:t>ma</w:t>
      </w:r>
      <w:r w:rsidRPr="00E1625D">
        <w:t>.</w:t>
      </w:r>
    </w:p>
    <w:p w14:paraId="4807AD08" w14:textId="77777777" w:rsidR="00704D35" w:rsidRPr="00E1625D" w:rsidRDefault="00704D35" w:rsidP="00704D35">
      <w:pPr>
        <w:pStyle w:val="klasa2"/>
        <w:spacing w:before="0" w:beforeAutospacing="0" w:after="0"/>
        <w:jc w:val="both"/>
      </w:pPr>
      <w:r w:rsidRPr="00E1625D">
        <w:t xml:space="preserve">Klasa: </w:t>
      </w:r>
    </w:p>
    <w:p w14:paraId="6985D81B" w14:textId="77777777" w:rsidR="00704D35" w:rsidRPr="00E1625D" w:rsidRDefault="00704D35" w:rsidP="00704D35">
      <w:pPr>
        <w:pStyle w:val="klasa2"/>
        <w:spacing w:before="0" w:beforeAutospacing="0" w:after="0"/>
        <w:jc w:val="both"/>
      </w:pPr>
      <w:r w:rsidRPr="00E1625D">
        <w:t xml:space="preserve">Urbroj: </w:t>
      </w:r>
    </w:p>
    <w:p w14:paraId="4EC07998" w14:textId="77777777" w:rsidR="00704D35" w:rsidRPr="00E1625D" w:rsidRDefault="00704D35" w:rsidP="00704D35">
      <w:pPr>
        <w:pStyle w:val="klasa2"/>
        <w:spacing w:before="0" w:beforeAutospacing="0" w:after="0"/>
        <w:jc w:val="both"/>
      </w:pPr>
      <w:r w:rsidRPr="00E1625D">
        <w:t xml:space="preserve">Zagreb, </w:t>
      </w:r>
    </w:p>
    <w:p w14:paraId="4905AABD" w14:textId="77777777" w:rsidR="00704D35" w:rsidRPr="00E1625D" w:rsidRDefault="00704D35" w:rsidP="00704D35">
      <w:pPr>
        <w:pStyle w:val="t-9-8-potpis"/>
        <w:ind w:left="6372" w:firstLine="708"/>
      </w:pPr>
      <w:r w:rsidRPr="00E1625D">
        <w:t>Predsjednik</w:t>
      </w:r>
      <w:r w:rsidRPr="00E1625D">
        <w:br/>
      </w:r>
      <w:r w:rsidRPr="00E1625D">
        <w:br/>
      </w:r>
      <w:r w:rsidRPr="00E1625D">
        <w:rPr>
          <w:rStyle w:val="bold"/>
        </w:rPr>
        <w:t xml:space="preserve">    </w:t>
      </w:r>
      <w:r w:rsidR="00BB28ED" w:rsidRPr="00E1625D">
        <w:rPr>
          <w:rStyle w:val="bold"/>
        </w:rPr>
        <w:t xml:space="preserve">   </w:t>
      </w:r>
      <w:r w:rsidRPr="00E1625D">
        <w:rPr>
          <w:rStyle w:val="bold"/>
        </w:rPr>
        <w:t xml:space="preserve"> </w:t>
      </w:r>
      <w:r w:rsidR="00BB28ED" w:rsidRPr="00E1625D">
        <w:rPr>
          <w:rStyle w:val="bold"/>
        </w:rPr>
        <w:t>Andrej Plenković</w:t>
      </w:r>
    </w:p>
    <w:p w14:paraId="7973EB6D" w14:textId="77777777" w:rsidR="00704D35" w:rsidRPr="00E1625D" w:rsidRDefault="00704D35" w:rsidP="00704D35">
      <w:pPr>
        <w:rPr>
          <w:rFonts w:ascii="Times New Roman" w:hAnsi="Times New Roman" w:cs="Times New Roman"/>
          <w:sz w:val="24"/>
          <w:szCs w:val="24"/>
        </w:rPr>
      </w:pPr>
    </w:p>
    <w:p w14:paraId="6F1B9B79" w14:textId="77777777" w:rsidR="00704D35" w:rsidRPr="00E1625D" w:rsidRDefault="00704D35" w:rsidP="00704D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2859EF" w14:textId="77777777" w:rsidR="00704D35" w:rsidRPr="00E1625D" w:rsidRDefault="00704D35" w:rsidP="00704D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0EEBBB" w14:textId="77777777" w:rsidR="00704D35" w:rsidRPr="00E1625D" w:rsidRDefault="00704D35" w:rsidP="00912CC6">
      <w:pPr>
        <w:rPr>
          <w:rFonts w:ascii="Times New Roman" w:hAnsi="Times New Roman" w:cs="Times New Roman"/>
          <w:sz w:val="24"/>
          <w:szCs w:val="24"/>
        </w:rPr>
      </w:pPr>
    </w:p>
    <w:p w14:paraId="5B7650D4" w14:textId="77777777" w:rsidR="00704D35" w:rsidRPr="00E1625D" w:rsidRDefault="00704D35" w:rsidP="00704D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07C46F" w14:textId="77777777" w:rsidR="00912CC6" w:rsidRPr="00E1625D" w:rsidRDefault="00912CC6" w:rsidP="00912CC6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25D">
        <w:rPr>
          <w:rFonts w:ascii="Times New Roman" w:hAnsi="Times New Roman" w:cs="Times New Roman"/>
          <w:sz w:val="24"/>
          <w:szCs w:val="24"/>
        </w:rPr>
        <w:t>OBRAZLOŽENJE</w:t>
      </w:r>
    </w:p>
    <w:p w14:paraId="7607B3FB" w14:textId="77777777" w:rsidR="00912CC6" w:rsidRPr="00E1625D" w:rsidRDefault="00912CC6" w:rsidP="00912CC6">
      <w:pPr>
        <w:rPr>
          <w:rFonts w:ascii="Times New Roman" w:hAnsi="Times New Roman" w:cs="Times New Roman"/>
          <w:sz w:val="24"/>
          <w:szCs w:val="24"/>
        </w:rPr>
      </w:pPr>
    </w:p>
    <w:p w14:paraId="2090A656" w14:textId="77777777" w:rsidR="00912CC6" w:rsidRPr="00E1625D" w:rsidRDefault="00912CC6" w:rsidP="00912CC6">
      <w:pPr>
        <w:ind w:firstLine="708"/>
        <w:jc w:val="both"/>
        <w:rPr>
          <w:rStyle w:val="Strong"/>
          <w:rFonts w:ascii="Times New Roman" w:eastAsia="Calibri" w:hAnsi="Times New Roman" w:cs="Times New Roman"/>
          <w:b w:val="0"/>
          <w:sz w:val="24"/>
          <w:szCs w:val="24"/>
        </w:rPr>
      </w:pPr>
      <w:r w:rsidRPr="00E1625D">
        <w:rPr>
          <w:rStyle w:val="Strong"/>
          <w:rFonts w:ascii="Times New Roman" w:eastAsia="Calibri" w:hAnsi="Times New Roman" w:cs="Times New Roman"/>
          <w:b w:val="0"/>
          <w:sz w:val="24"/>
          <w:szCs w:val="24"/>
        </w:rPr>
        <w:t xml:space="preserve">Zakon o poljoprivrednom zemljištu </w:t>
      </w:r>
      <w:r w:rsidR="00E1625D">
        <w:rPr>
          <w:rFonts w:ascii="Times New Roman" w:hAnsi="Times New Roman" w:cs="Times New Roman"/>
          <w:sz w:val="24"/>
          <w:szCs w:val="24"/>
        </w:rPr>
        <w:t>(Narodne novine, br.</w:t>
      </w:r>
      <w:r w:rsidRPr="00E1625D">
        <w:rPr>
          <w:rFonts w:ascii="Times New Roman" w:hAnsi="Times New Roman" w:cs="Times New Roman"/>
          <w:sz w:val="24"/>
          <w:szCs w:val="24"/>
        </w:rPr>
        <w:t xml:space="preserve"> 20/18 i 115/18) </w:t>
      </w:r>
      <w:r w:rsidRPr="00E1625D">
        <w:rPr>
          <w:rStyle w:val="Strong"/>
          <w:rFonts w:ascii="Times New Roman" w:eastAsia="Calibri" w:hAnsi="Times New Roman" w:cs="Times New Roman"/>
          <w:b w:val="0"/>
          <w:sz w:val="24"/>
          <w:szCs w:val="24"/>
        </w:rPr>
        <w:t>je stupio na snagu 9. ožujka 2018. godine i istim je propisano da će se postupci za pronalaženje zamjenskog poljoprivrednog zemljišta, temeljem Zakona o naknadi za imovinu oduzetu za vrijeme jugoslavenske komunističke vladavine (</w:t>
      </w:r>
      <w:r w:rsidR="00E1625D">
        <w:rPr>
          <w:rFonts w:ascii="Times New Roman" w:hAnsi="Times New Roman" w:cs="Times New Roman"/>
          <w:sz w:val="24"/>
          <w:szCs w:val="24"/>
        </w:rPr>
        <w:t>Narodne novine, br.</w:t>
      </w:r>
      <w:r w:rsidRPr="00E1625D">
        <w:rPr>
          <w:rFonts w:ascii="Times New Roman" w:hAnsi="Times New Roman" w:cs="Times New Roman"/>
          <w:sz w:val="24"/>
          <w:szCs w:val="24"/>
        </w:rPr>
        <w:t xml:space="preserve"> </w:t>
      </w:r>
      <w:r w:rsidRPr="00E1625D">
        <w:rPr>
          <w:rStyle w:val="Strong"/>
          <w:rFonts w:ascii="Times New Roman" w:eastAsia="Calibri" w:hAnsi="Times New Roman" w:cs="Times New Roman"/>
          <w:b w:val="0"/>
          <w:sz w:val="24"/>
          <w:szCs w:val="24"/>
        </w:rPr>
        <w:t>92/96, 39/99, 42/99, 92/99,</w:t>
      </w:r>
      <w:r w:rsidR="00E1625D">
        <w:rPr>
          <w:rStyle w:val="Strong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E1625D">
        <w:rPr>
          <w:rStyle w:val="Strong"/>
          <w:rFonts w:ascii="Times New Roman" w:eastAsia="Calibri" w:hAnsi="Times New Roman" w:cs="Times New Roman"/>
          <w:b w:val="0"/>
          <w:sz w:val="24"/>
          <w:szCs w:val="24"/>
        </w:rPr>
        <w:t>43/00, 131/00, 27/01, 34/01, 65/01, 118/01,</w:t>
      </w:r>
      <w:r w:rsidR="00E1625D">
        <w:rPr>
          <w:rStyle w:val="Strong"/>
          <w:rFonts w:ascii="Times New Roman" w:eastAsia="Calibri" w:hAnsi="Times New Roman" w:cs="Times New Roman"/>
          <w:b w:val="0"/>
          <w:sz w:val="24"/>
          <w:szCs w:val="24"/>
        </w:rPr>
        <w:t xml:space="preserve"> 80/02 i </w:t>
      </w:r>
      <w:r w:rsidRPr="00E1625D">
        <w:rPr>
          <w:rStyle w:val="Strong"/>
          <w:rFonts w:ascii="Times New Roman" w:eastAsia="Calibri" w:hAnsi="Times New Roman" w:cs="Times New Roman"/>
          <w:b w:val="0"/>
          <w:sz w:val="24"/>
          <w:szCs w:val="24"/>
        </w:rPr>
        <w:t xml:space="preserve">81/02), u slučajevima kada ovlaštenicima naknade za oduzeto poljoprivredno zemljište nije moguće vratiti u vlasništvo  poljoprivredno zemljište koje im je oduzeto, dovršiti  sukladno Programima raspolaganja. </w:t>
      </w:r>
    </w:p>
    <w:p w14:paraId="6849F859" w14:textId="77777777" w:rsidR="00912CC6" w:rsidRPr="00E1625D" w:rsidRDefault="00912CC6" w:rsidP="00912CC6">
      <w:pPr>
        <w:ind w:firstLine="708"/>
        <w:jc w:val="both"/>
        <w:rPr>
          <w:rStyle w:val="Strong"/>
          <w:rFonts w:ascii="Times New Roman" w:eastAsia="Calibri" w:hAnsi="Times New Roman" w:cs="Times New Roman"/>
          <w:b w:val="0"/>
          <w:sz w:val="24"/>
          <w:szCs w:val="24"/>
        </w:rPr>
      </w:pPr>
      <w:r w:rsidRPr="00E1625D">
        <w:rPr>
          <w:rStyle w:val="Strong"/>
          <w:rFonts w:ascii="Times New Roman" w:eastAsia="Calibri" w:hAnsi="Times New Roman" w:cs="Times New Roman"/>
          <w:b w:val="0"/>
          <w:sz w:val="24"/>
          <w:szCs w:val="24"/>
        </w:rPr>
        <w:t>Programe raspolaganja poljoprivrednim zemljištem  donose općinska ili gradska vijeća za svoje područje, na prijedlog načelnika odnosno gradonačelnika, uz prethodno mišljenje županije i suglasnost Ministarstva poljoprivrede, odnosno za Grad Zagreb Gradska skupština Grada Zagreba za svoje područje uz suglasnost Ministarstva polj</w:t>
      </w:r>
      <w:r w:rsidR="00E1625D">
        <w:rPr>
          <w:rStyle w:val="Strong"/>
          <w:rFonts w:ascii="Times New Roman" w:eastAsia="Calibri" w:hAnsi="Times New Roman" w:cs="Times New Roman"/>
          <w:b w:val="0"/>
          <w:sz w:val="24"/>
          <w:szCs w:val="24"/>
        </w:rPr>
        <w:t>oprivrede.</w:t>
      </w:r>
    </w:p>
    <w:p w14:paraId="78C956A1" w14:textId="77777777" w:rsidR="00912CC6" w:rsidRPr="00E1625D" w:rsidRDefault="00912CC6" w:rsidP="00912CC6">
      <w:pPr>
        <w:ind w:firstLine="708"/>
        <w:jc w:val="both"/>
        <w:rPr>
          <w:rStyle w:val="Strong"/>
          <w:rFonts w:ascii="Times New Roman" w:eastAsia="Calibri" w:hAnsi="Times New Roman" w:cs="Times New Roman"/>
          <w:b w:val="0"/>
          <w:sz w:val="24"/>
          <w:szCs w:val="24"/>
        </w:rPr>
      </w:pPr>
      <w:r w:rsidRPr="00E1625D">
        <w:rPr>
          <w:rStyle w:val="Strong"/>
          <w:rFonts w:ascii="Times New Roman" w:eastAsia="Calibri" w:hAnsi="Times New Roman" w:cs="Times New Roman"/>
          <w:b w:val="0"/>
          <w:sz w:val="24"/>
          <w:szCs w:val="24"/>
        </w:rPr>
        <w:t xml:space="preserve">Program raspolaganja, između svega ostaloga, treba sadržavati i površine određene za povrat i za zamjenu kada nije moguć povrat imovine oduzete za vrijeme jugoslavenske komunističke vladavine. </w:t>
      </w:r>
    </w:p>
    <w:p w14:paraId="5F0D58B2" w14:textId="77777777" w:rsidR="00912CC6" w:rsidRPr="00E1625D" w:rsidRDefault="00912CC6" w:rsidP="00912CC6">
      <w:pPr>
        <w:ind w:firstLine="708"/>
        <w:jc w:val="both"/>
        <w:rPr>
          <w:rStyle w:val="Strong"/>
          <w:rFonts w:ascii="Times New Roman" w:eastAsia="Calibri" w:hAnsi="Times New Roman" w:cs="Times New Roman"/>
          <w:b w:val="0"/>
          <w:sz w:val="24"/>
          <w:szCs w:val="24"/>
        </w:rPr>
      </w:pPr>
      <w:r w:rsidRPr="00E1625D">
        <w:rPr>
          <w:rStyle w:val="Strong"/>
          <w:rFonts w:ascii="Times New Roman" w:eastAsia="Calibri" w:hAnsi="Times New Roman" w:cs="Times New Roman"/>
          <w:b w:val="0"/>
          <w:sz w:val="24"/>
          <w:szCs w:val="24"/>
        </w:rPr>
        <w:t>Pravilnikom o dokumentaciji potrebnoj za donošenje programa raspolaganja poljoprivrednim zemljištem u vlasništvu Republike Hrvatske (</w:t>
      </w:r>
      <w:r w:rsidR="00E1625D">
        <w:rPr>
          <w:rFonts w:ascii="Times New Roman" w:hAnsi="Times New Roman" w:cs="Times New Roman"/>
          <w:sz w:val="24"/>
          <w:szCs w:val="24"/>
        </w:rPr>
        <w:t>Narodne novine</w:t>
      </w:r>
      <w:r w:rsidRPr="00E1625D">
        <w:rPr>
          <w:rFonts w:ascii="Times New Roman" w:hAnsi="Times New Roman" w:cs="Times New Roman"/>
          <w:sz w:val="24"/>
          <w:szCs w:val="24"/>
        </w:rPr>
        <w:t xml:space="preserve">, </w:t>
      </w:r>
      <w:r w:rsidR="00E1625D">
        <w:rPr>
          <w:rStyle w:val="Strong"/>
          <w:rFonts w:ascii="Times New Roman" w:eastAsia="Calibri" w:hAnsi="Times New Roman" w:cs="Times New Roman"/>
          <w:b w:val="0"/>
          <w:sz w:val="24"/>
          <w:szCs w:val="24"/>
        </w:rPr>
        <w:t>br. 27/</w:t>
      </w:r>
      <w:r w:rsidRPr="00E1625D">
        <w:rPr>
          <w:rStyle w:val="Strong"/>
          <w:rFonts w:ascii="Times New Roman" w:eastAsia="Calibri" w:hAnsi="Times New Roman" w:cs="Times New Roman"/>
          <w:b w:val="0"/>
          <w:sz w:val="24"/>
          <w:szCs w:val="24"/>
        </w:rPr>
        <w:t>18) je propisana sva dokumentacija koja je potrebna da bi se Programi donijeli, a Uredi državne uprave u županijama, odnosno Grada Zagreba su dužni jedinicama lokalne samouprave dostaviti očitovanja o površini koju su iste dužne osigurati kao naknadu za oduzetu imovinu</w:t>
      </w:r>
      <w:r w:rsidR="00E1625D">
        <w:rPr>
          <w:rStyle w:val="Strong"/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E1625D">
        <w:rPr>
          <w:rStyle w:val="Strong"/>
          <w:rFonts w:ascii="Times New Roman" w:eastAsia="Calibri" w:hAnsi="Times New Roman" w:cs="Times New Roman"/>
          <w:b w:val="0"/>
          <w:sz w:val="24"/>
          <w:szCs w:val="24"/>
        </w:rPr>
        <w:t>(s obzirom na sve podnijete, a neriješene zahtjeve), suklad</w:t>
      </w:r>
      <w:r w:rsidR="00E1625D">
        <w:rPr>
          <w:rStyle w:val="Strong"/>
          <w:rFonts w:ascii="Times New Roman" w:eastAsia="Calibri" w:hAnsi="Times New Roman" w:cs="Times New Roman"/>
          <w:b w:val="0"/>
          <w:sz w:val="24"/>
          <w:szCs w:val="24"/>
        </w:rPr>
        <w:t xml:space="preserve">no Zakonu o naknadi za  imovinu </w:t>
      </w:r>
      <w:r w:rsidRPr="00E1625D">
        <w:rPr>
          <w:rStyle w:val="Strong"/>
          <w:rFonts w:ascii="Times New Roman" w:eastAsia="Calibri" w:hAnsi="Times New Roman" w:cs="Times New Roman"/>
          <w:b w:val="0"/>
          <w:sz w:val="24"/>
          <w:szCs w:val="24"/>
        </w:rPr>
        <w:t>oduzetu za vrijeme jugoslavenske komunističke vladavine (</w:t>
      </w:r>
      <w:r w:rsidR="00E1625D">
        <w:rPr>
          <w:rFonts w:ascii="Times New Roman" w:hAnsi="Times New Roman" w:cs="Times New Roman"/>
          <w:sz w:val="24"/>
          <w:szCs w:val="24"/>
        </w:rPr>
        <w:t>Narodne novine, br.</w:t>
      </w:r>
      <w:r w:rsidRPr="00E1625D">
        <w:rPr>
          <w:rFonts w:ascii="Times New Roman" w:hAnsi="Times New Roman" w:cs="Times New Roman"/>
          <w:sz w:val="24"/>
          <w:szCs w:val="24"/>
        </w:rPr>
        <w:t xml:space="preserve"> </w:t>
      </w:r>
      <w:r w:rsidRPr="00E1625D">
        <w:rPr>
          <w:rStyle w:val="Strong"/>
          <w:rFonts w:ascii="Times New Roman" w:eastAsia="Calibri" w:hAnsi="Times New Roman" w:cs="Times New Roman"/>
          <w:b w:val="0"/>
          <w:sz w:val="24"/>
          <w:szCs w:val="24"/>
        </w:rPr>
        <w:t>92/96, 39/99, 42/99, 92/99,43/00, 131/00, 27/01, 34/01, 65/01, 118/01,</w:t>
      </w:r>
      <w:r w:rsidR="00E1625D">
        <w:rPr>
          <w:rStyle w:val="Strong"/>
          <w:rFonts w:ascii="Times New Roman" w:eastAsia="Calibri" w:hAnsi="Times New Roman" w:cs="Times New Roman"/>
          <w:b w:val="0"/>
          <w:sz w:val="24"/>
          <w:szCs w:val="24"/>
        </w:rPr>
        <w:t xml:space="preserve"> 80/02 i </w:t>
      </w:r>
      <w:r w:rsidRPr="00E1625D">
        <w:rPr>
          <w:rStyle w:val="Strong"/>
          <w:rFonts w:ascii="Times New Roman" w:eastAsia="Calibri" w:hAnsi="Times New Roman" w:cs="Times New Roman"/>
          <w:b w:val="0"/>
          <w:sz w:val="24"/>
          <w:szCs w:val="24"/>
        </w:rPr>
        <w:t xml:space="preserve">81/02). </w:t>
      </w:r>
    </w:p>
    <w:p w14:paraId="1E108865" w14:textId="77777777" w:rsidR="00912CC6" w:rsidRPr="00E1625D" w:rsidRDefault="00912CC6" w:rsidP="00912CC6">
      <w:pPr>
        <w:ind w:firstLine="708"/>
        <w:jc w:val="both"/>
        <w:rPr>
          <w:rStyle w:val="Strong"/>
          <w:rFonts w:ascii="Times New Roman" w:eastAsia="Calibri" w:hAnsi="Times New Roman" w:cs="Times New Roman"/>
          <w:b w:val="0"/>
          <w:sz w:val="24"/>
          <w:szCs w:val="24"/>
        </w:rPr>
      </w:pPr>
      <w:r w:rsidRPr="00E1625D">
        <w:rPr>
          <w:rStyle w:val="Strong"/>
          <w:rFonts w:ascii="Times New Roman" w:eastAsia="Calibri" w:hAnsi="Times New Roman" w:cs="Times New Roman"/>
          <w:b w:val="0"/>
          <w:sz w:val="24"/>
          <w:szCs w:val="24"/>
        </w:rPr>
        <w:t xml:space="preserve">Na temelju očitovanja Ureda državne uprave u županijama jedinice lokalne samouprave će u svojim Programima osigurati potrebne površine za povrat, a svi neriješeni postupci dovršit će se u Uredima državne uprave sukladno donesenim Programima raspolaganja. </w:t>
      </w:r>
    </w:p>
    <w:p w14:paraId="7B4D5B76" w14:textId="77777777" w:rsidR="00704D35" w:rsidRPr="00E1625D" w:rsidRDefault="00704D35" w:rsidP="00704D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BAB6BA" w14:textId="77777777" w:rsidR="00704D35" w:rsidRPr="00E1625D" w:rsidRDefault="00704D35" w:rsidP="00704D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00D6F5" w14:textId="77777777" w:rsidR="00142592" w:rsidRPr="00E1625D" w:rsidRDefault="00142592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2592" w:rsidRPr="00E1625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3FAD9" w14:textId="77777777" w:rsidR="004B2A2F" w:rsidRDefault="004B2A2F" w:rsidP="0016213C">
      <w:pPr>
        <w:spacing w:after="0" w:line="240" w:lineRule="auto"/>
      </w:pPr>
      <w:r>
        <w:separator/>
      </w:r>
    </w:p>
  </w:endnote>
  <w:endnote w:type="continuationSeparator" w:id="0">
    <w:p w14:paraId="109B2031" w14:textId="77777777" w:rsidR="004B2A2F" w:rsidRDefault="004B2A2F" w:rsidP="0016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83F39" w14:textId="77777777" w:rsidR="0016213C" w:rsidRDefault="0016213C">
    <w:pPr>
      <w:pStyle w:val="Footer"/>
      <w:jc w:val="right"/>
    </w:pPr>
  </w:p>
  <w:p w14:paraId="077E4527" w14:textId="77777777" w:rsidR="0016213C" w:rsidRDefault="00162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F9BAC" w14:textId="77777777" w:rsidR="004B2A2F" w:rsidRDefault="004B2A2F" w:rsidP="0016213C">
      <w:pPr>
        <w:spacing w:after="0" w:line="240" w:lineRule="auto"/>
      </w:pPr>
      <w:r>
        <w:separator/>
      </w:r>
    </w:p>
  </w:footnote>
  <w:footnote w:type="continuationSeparator" w:id="0">
    <w:p w14:paraId="4773D94B" w14:textId="77777777" w:rsidR="004B2A2F" w:rsidRDefault="004B2A2F" w:rsidP="0016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BB0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00F3"/>
    <w:multiLevelType w:val="hybridMultilevel"/>
    <w:tmpl w:val="A91E5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09D9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66407"/>
    <w:multiLevelType w:val="hybridMultilevel"/>
    <w:tmpl w:val="599E5C12"/>
    <w:lvl w:ilvl="0" w:tplc="F2CAB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D5"/>
    <w:rsid w:val="00014A0B"/>
    <w:rsid w:val="000200FA"/>
    <w:rsid w:val="00056526"/>
    <w:rsid w:val="000956D5"/>
    <w:rsid w:val="00096AC1"/>
    <w:rsid w:val="000C17DD"/>
    <w:rsid w:val="000C3EEE"/>
    <w:rsid w:val="00142592"/>
    <w:rsid w:val="0016213C"/>
    <w:rsid w:val="001874D6"/>
    <w:rsid w:val="001C79B2"/>
    <w:rsid w:val="00220F18"/>
    <w:rsid w:val="0023064F"/>
    <w:rsid w:val="00253230"/>
    <w:rsid w:val="00264860"/>
    <w:rsid w:val="00290862"/>
    <w:rsid w:val="00295CAA"/>
    <w:rsid w:val="002965CD"/>
    <w:rsid w:val="002B2F89"/>
    <w:rsid w:val="002C37F5"/>
    <w:rsid w:val="002D67BD"/>
    <w:rsid w:val="002E5A6D"/>
    <w:rsid w:val="00305F6C"/>
    <w:rsid w:val="003377F5"/>
    <w:rsid w:val="0034044C"/>
    <w:rsid w:val="003D43A7"/>
    <w:rsid w:val="004171DD"/>
    <w:rsid w:val="00451401"/>
    <w:rsid w:val="00475133"/>
    <w:rsid w:val="004B2A2F"/>
    <w:rsid w:val="00510C1E"/>
    <w:rsid w:val="0052065F"/>
    <w:rsid w:val="005222AE"/>
    <w:rsid w:val="00527FA8"/>
    <w:rsid w:val="005414D9"/>
    <w:rsid w:val="005650B3"/>
    <w:rsid w:val="005A33D6"/>
    <w:rsid w:val="005C0332"/>
    <w:rsid w:val="005F6972"/>
    <w:rsid w:val="00605CD7"/>
    <w:rsid w:val="00615049"/>
    <w:rsid w:val="006433F9"/>
    <w:rsid w:val="006675A7"/>
    <w:rsid w:val="006C5322"/>
    <w:rsid w:val="00703036"/>
    <w:rsid w:val="00704D35"/>
    <w:rsid w:val="007135C0"/>
    <w:rsid w:val="00736983"/>
    <w:rsid w:val="00785E25"/>
    <w:rsid w:val="00786D1C"/>
    <w:rsid w:val="007900BB"/>
    <w:rsid w:val="007917B2"/>
    <w:rsid w:val="007C2EF7"/>
    <w:rsid w:val="00805787"/>
    <w:rsid w:val="0086636B"/>
    <w:rsid w:val="0087692B"/>
    <w:rsid w:val="00881D8E"/>
    <w:rsid w:val="008E2228"/>
    <w:rsid w:val="008E7074"/>
    <w:rsid w:val="00912CC6"/>
    <w:rsid w:val="00927EE4"/>
    <w:rsid w:val="009313BF"/>
    <w:rsid w:val="00936739"/>
    <w:rsid w:val="00953DF9"/>
    <w:rsid w:val="00954B0E"/>
    <w:rsid w:val="00966A54"/>
    <w:rsid w:val="009752BD"/>
    <w:rsid w:val="009819F8"/>
    <w:rsid w:val="009E61A4"/>
    <w:rsid w:val="00AF76BF"/>
    <w:rsid w:val="00B06361"/>
    <w:rsid w:val="00B20C17"/>
    <w:rsid w:val="00B52FCC"/>
    <w:rsid w:val="00B62398"/>
    <w:rsid w:val="00B75937"/>
    <w:rsid w:val="00BB28ED"/>
    <w:rsid w:val="00BE7167"/>
    <w:rsid w:val="00C5332D"/>
    <w:rsid w:val="00C6534E"/>
    <w:rsid w:val="00CD023B"/>
    <w:rsid w:val="00CD79E1"/>
    <w:rsid w:val="00D10749"/>
    <w:rsid w:val="00D10AED"/>
    <w:rsid w:val="00D737AC"/>
    <w:rsid w:val="00DA32DB"/>
    <w:rsid w:val="00DD016B"/>
    <w:rsid w:val="00DE40B8"/>
    <w:rsid w:val="00E11D34"/>
    <w:rsid w:val="00E1201B"/>
    <w:rsid w:val="00E1625D"/>
    <w:rsid w:val="00E17202"/>
    <w:rsid w:val="00E233BF"/>
    <w:rsid w:val="00E42084"/>
    <w:rsid w:val="00E55D5F"/>
    <w:rsid w:val="00E72511"/>
    <w:rsid w:val="00E7483E"/>
    <w:rsid w:val="00E75431"/>
    <w:rsid w:val="00E93DB3"/>
    <w:rsid w:val="00EF38DC"/>
    <w:rsid w:val="00F33F1E"/>
    <w:rsid w:val="00F954A2"/>
    <w:rsid w:val="00F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6EC3"/>
  <w15:docId w15:val="{0B212C01-4809-415F-9D42-FEE382AA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972"/>
    <w:pPr>
      <w:ind w:left="720"/>
      <w:contextualSpacing/>
    </w:pPr>
  </w:style>
  <w:style w:type="paragraph" w:customStyle="1" w:styleId="t-9-8">
    <w:name w:val="t-9-8"/>
    <w:basedOn w:val="Normal"/>
    <w:rsid w:val="0014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213C"/>
  </w:style>
  <w:style w:type="paragraph" w:styleId="Footer">
    <w:name w:val="footer"/>
    <w:basedOn w:val="Normal"/>
    <w:link w:val="FooterChar"/>
    <w:uiPriority w:val="99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3C"/>
  </w:style>
  <w:style w:type="paragraph" w:styleId="BalloonText">
    <w:name w:val="Balloon Text"/>
    <w:basedOn w:val="Normal"/>
    <w:link w:val="BalloonTextChar"/>
    <w:uiPriority w:val="99"/>
    <w:semiHidden/>
    <w:unhideWhenUsed/>
    <w:rsid w:val="000C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3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-na18">
    <w:name w:val="tb-na18"/>
    <w:basedOn w:val="Normal"/>
    <w:rsid w:val="00704D3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704D3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704D3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704D3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704D3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704D3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704D35"/>
  </w:style>
  <w:style w:type="character" w:styleId="Strong">
    <w:name w:val="Strong"/>
    <w:qFormat/>
    <w:rsid w:val="00912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2E83B-C252-43FC-BEDE-AF8C37F8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579</Words>
  <Characters>3303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Markić</dc:creator>
  <cp:lastModifiedBy>Vlatka Šelimber</cp:lastModifiedBy>
  <cp:revision>2</cp:revision>
  <cp:lastPrinted>2017-12-06T11:08:00Z</cp:lastPrinted>
  <dcterms:created xsi:type="dcterms:W3CDTF">2019-10-31T08:25:00Z</dcterms:created>
  <dcterms:modified xsi:type="dcterms:W3CDTF">2019-10-31T08:25:00Z</dcterms:modified>
</cp:coreProperties>
</file>